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09" w:rsidRPr="004E4309" w:rsidRDefault="004E4309" w:rsidP="004E4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47272A">
        <w:rPr>
          <w:rFonts w:ascii="Times New Roman" w:hAnsi="Times New Roman" w:cs="Times New Roman"/>
          <w:b/>
          <w:sz w:val="28"/>
          <w:szCs w:val="28"/>
          <w:lang w:val="kk-KZ"/>
        </w:rPr>
        <w:t>«Қарлығаш»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272A">
        <w:rPr>
          <w:rFonts w:ascii="Times New Roman" w:hAnsi="Times New Roman" w:cs="Times New Roman"/>
          <w:b/>
          <w:sz w:val="28"/>
          <w:szCs w:val="28"/>
          <w:lang w:val="kk-KZ"/>
        </w:rPr>
        <w:t>бөбекжайы» КМҚК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-нің </w:t>
      </w:r>
    </w:p>
    <w:p w:rsidR="004E4309" w:rsidRPr="004E4309" w:rsidRDefault="004E4309" w:rsidP="004E4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E4309">
        <w:rPr>
          <w:rFonts w:ascii="Times New Roman" w:hAnsi="Times New Roman" w:cs="Times New Roman"/>
          <w:sz w:val="28"/>
          <w:szCs w:val="28"/>
          <w:lang w:val="kk-KZ"/>
        </w:rPr>
        <w:t>Сыбайлас жемқорлық тәуекелдерінің ішкі талдау қорытындысы</w:t>
      </w:r>
    </w:p>
    <w:bookmarkEnd w:id="0"/>
    <w:p w:rsidR="004E4309" w:rsidRPr="004E4309" w:rsidRDefault="004E4309" w:rsidP="004E4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309">
        <w:rPr>
          <w:rFonts w:ascii="Times New Roman" w:hAnsi="Times New Roman" w:cs="Times New Roman"/>
          <w:sz w:val="28"/>
          <w:szCs w:val="28"/>
        </w:rPr>
        <w:t xml:space="preserve">(2024–2025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>)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№410-V «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Заңына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ашықтық</w:t>
      </w:r>
      <w:proofErr w:type="gramStart"/>
      <w:r w:rsidRPr="004E4309">
        <w:rPr>
          <w:rFonts w:ascii="Times New Roman" w:hAnsi="Times New Roman" w:cs="Times New Roman"/>
          <w:sz w:val="28"/>
          <w:szCs w:val="28"/>
        </w:rPr>
        <w:t>ты</w:t>
      </w:r>
      <w:proofErr w:type="spellEnd"/>
      <w:proofErr w:type="gram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картограммасы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бөлімін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сайтта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орнала</w:t>
      </w:r>
      <w:r>
        <w:rPr>
          <w:rFonts w:ascii="Times New Roman" w:hAnsi="Times New Roman" w:cs="Times New Roman"/>
          <w:sz w:val="28"/>
          <w:szCs w:val="28"/>
        </w:rPr>
        <w:t>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не байланысты  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309">
        <w:rPr>
          <w:rFonts w:ascii="Times New Roman" w:hAnsi="Times New Roman" w:cs="Times New Roman"/>
          <w:sz w:val="28"/>
          <w:szCs w:val="28"/>
          <w:lang w:val="kk-KZ"/>
        </w:rPr>
        <w:t>ҚР Сыбайлас жемқорлыққа қарсы іс-қимыл агенттігінің ұсыныстары негізінде (17.05.2024 ж. №3-4-12/4022-И және 14.04.2025 ж. №3-4-10/4968-ВН хаттары), мекеме қызметінде анықталған с</w:t>
      </w:r>
      <w:r>
        <w:rPr>
          <w:rFonts w:ascii="Times New Roman" w:hAnsi="Times New Roman" w:cs="Times New Roman"/>
          <w:sz w:val="28"/>
          <w:szCs w:val="28"/>
          <w:lang w:val="kk-KZ"/>
        </w:rPr>
        <w:t>ыбайлас жемқорлық тәуекелдері бойынша балабақшада ішкі талдау жүргізілді.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>: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айналымында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факторына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>;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3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4309">
        <w:rPr>
          <w:rFonts w:ascii="Times New Roman" w:hAnsi="Times New Roman" w:cs="Times New Roman"/>
          <w:sz w:val="28"/>
          <w:szCs w:val="28"/>
        </w:rPr>
        <w:t>әсімдерде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ашықтықтың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жеткіліксіздігі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>;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3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қолжетімділіктің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әлсіздігі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тәуекелдер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байқалд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4309">
        <w:rPr>
          <w:rFonts w:ascii="Times New Roman" w:hAnsi="Times New Roman" w:cs="Times New Roman"/>
          <w:b/>
          <w:sz w:val="28"/>
          <w:szCs w:val="28"/>
        </w:rPr>
        <w:t>Ұсыныс</w:t>
      </w:r>
      <w:proofErr w:type="spellEnd"/>
      <w:r w:rsidRPr="004E4309">
        <w:rPr>
          <w:rFonts w:ascii="Times New Roman" w:hAnsi="Times New Roman" w:cs="Times New Roman"/>
          <w:b/>
          <w:sz w:val="28"/>
          <w:szCs w:val="28"/>
        </w:rPr>
        <w:t>: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3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сайтта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картограммасы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ашылып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қызметіндегі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ашықтық</w:t>
      </w:r>
      <w:proofErr w:type="gramStart"/>
      <w:r w:rsidRPr="004E430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кадрлық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бақы</w:t>
      </w:r>
      <w:r>
        <w:rPr>
          <w:rFonts w:ascii="Times New Roman" w:hAnsi="Times New Roman" w:cs="Times New Roman"/>
          <w:sz w:val="28"/>
          <w:szCs w:val="28"/>
        </w:rPr>
        <w:t>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актілері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орналастыр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309">
        <w:rPr>
          <w:rFonts w:ascii="Times New Roman" w:hAnsi="Times New Roman" w:cs="Times New Roman"/>
          <w:sz w:val="28"/>
          <w:szCs w:val="28"/>
          <w:lang w:val="kk-KZ"/>
        </w:rPr>
        <w:t>- Жауапты тұлғалар бекітіліп, мәліметтер</w:t>
      </w:r>
      <w:r w:rsidRPr="004E4309">
        <w:rPr>
          <w:rFonts w:ascii="Times New Roman" w:hAnsi="Times New Roman" w:cs="Times New Roman"/>
          <w:sz w:val="28"/>
          <w:szCs w:val="28"/>
          <w:lang w:val="kk-KZ"/>
        </w:rPr>
        <w:t xml:space="preserve"> уақтылы жаңартылып отыр</w:t>
      </w:r>
      <w:r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жемқорлықтың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E430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09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4E4309">
        <w:rPr>
          <w:rFonts w:ascii="Times New Roman" w:hAnsi="Times New Roman" w:cs="Times New Roman"/>
          <w:sz w:val="28"/>
          <w:szCs w:val="28"/>
        </w:rPr>
        <w:t>.</w:t>
      </w: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309" w:rsidRPr="004E4309" w:rsidRDefault="004E4309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9DF" w:rsidRPr="004E4309" w:rsidRDefault="00B859DF" w:rsidP="004E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59DF" w:rsidRPr="004E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A5"/>
    <w:rsid w:val="004E4309"/>
    <w:rsid w:val="00852AA5"/>
    <w:rsid w:val="00B8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GuLR</dc:creator>
  <cp:keywords/>
  <dc:description/>
  <cp:lastModifiedBy>GuLR</cp:lastModifiedBy>
  <cp:revision>2</cp:revision>
  <dcterms:created xsi:type="dcterms:W3CDTF">2025-08-04T09:24:00Z</dcterms:created>
  <dcterms:modified xsi:type="dcterms:W3CDTF">2025-08-04T09:28:00Z</dcterms:modified>
</cp:coreProperties>
</file>